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CDD0A" w14:textId="66B712C0" w:rsidR="000D43AE" w:rsidRDefault="00E946B0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23. </w:t>
      </w:r>
      <w:r>
        <w:rPr>
          <w:rFonts w:hint="eastAsia"/>
          <w:i/>
          <w:iCs/>
          <w:color w:val="000000"/>
          <w:sz w:val="16"/>
          <w:szCs w:val="18"/>
        </w:rPr>
        <w:t>전립선생검_경직장 v</w:t>
      </w:r>
      <w:r w:rsidR="007A6E97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7A6E97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7A6E97">
        <w:rPr>
          <w:i/>
          <w:iCs/>
          <w:color w:val="000000"/>
          <w:sz w:val="16"/>
          <w:szCs w:val="18"/>
        </w:rPr>
        <w:t>09</w:t>
      </w:r>
    </w:p>
    <w:p w14:paraId="49B89CC7" w14:textId="77777777" w:rsidR="000D43AE" w:rsidRDefault="00E946B0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</w:t>
      </w:r>
      <w:r>
        <w:rPr>
          <w:b/>
          <w:color w:val="000000"/>
        </w:rPr>
        <w:t xml:space="preserve"> </w:t>
      </w:r>
      <w:r>
        <w:rPr>
          <w:rFonts w:hint="eastAsia"/>
          <w:b/>
          <w:color w:val="000000"/>
        </w:rPr>
        <w:t xml:space="preserve">경직장전립선조직검사 동의서 </w:t>
      </w:r>
      <w:r>
        <w:rPr>
          <w:b/>
          <w:color w:val="000000"/>
        </w:rPr>
        <w:t>]</w:t>
      </w:r>
    </w:p>
    <w:p w14:paraId="4A635775" w14:textId="77777777" w:rsidR="000D43AE" w:rsidRDefault="000D43AE">
      <w:pPr>
        <w:rPr>
          <w:color w:val="000000"/>
        </w:rPr>
      </w:pPr>
    </w:p>
    <w:p w14:paraId="601F0330" w14:textId="77777777" w:rsidR="000D43AE" w:rsidRDefault="000D43AE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D43AE" w14:paraId="2D912A53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0CA208E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54FB271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D7D5E22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0D43AE" w14:paraId="7BBBD1E2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511822D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0D43AE" w14:paraId="2F305D26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6FCDA0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0D43AE" w14:paraId="56488E0F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D72558A" w14:textId="77777777" w:rsidR="000D43AE" w:rsidRDefault="00E946B0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387ECA43" w14:textId="77777777" w:rsidR="000D43AE" w:rsidRDefault="000D43AE">
      <w:pPr>
        <w:rPr>
          <w:color w:val="000000"/>
        </w:rPr>
      </w:pPr>
    </w:p>
    <w:p w14:paraId="05F0B89E" w14:textId="5F492C0C" w:rsidR="000D43AE" w:rsidRDefault="00E76F29" w:rsidP="00E76F29">
      <w:pPr>
        <w:ind w:firstLineChars="100" w:firstLine="200"/>
        <w:rPr>
          <w:color w:val="000000"/>
        </w:rPr>
      </w:pPr>
      <w:r w:rsidRPr="00E76F29">
        <w:rPr>
          <w:rFonts w:hint="eastAsia"/>
          <w:color w:val="000000"/>
        </w:rPr>
        <w:t>다음의</w:t>
      </w:r>
      <w:r w:rsidRPr="00E76F29">
        <w:rPr>
          <w:color w:val="000000"/>
        </w:rPr>
        <w:t xml:space="preserve"> 내용은 환자 본인이나 대리인(보호자)에게 예정된 검사와 처치에 대한 정보를 제공하고 자주적 의사에 따라 검사 여부</w:t>
      </w:r>
      <w:r w:rsidRPr="00E76F29">
        <w:rPr>
          <w:rFonts w:hint="eastAsia"/>
          <w:color w:val="000000"/>
        </w:rPr>
        <w:t>를</w:t>
      </w:r>
      <w:r w:rsidRPr="00E76F29">
        <w:rPr>
          <w:color w:val="000000"/>
        </w:rPr>
        <w:t xml:space="preserve"> 결정하고, 검사 시행에 동의함을 확인하기 위해 제공하는 것입니다. 의사에게 추가 설명을 요청할 수 있고, 본 동의서 사본</w:t>
      </w:r>
      <w:r w:rsidRPr="00E76F29">
        <w:rPr>
          <w:rFonts w:hint="eastAsia"/>
          <w:color w:val="000000"/>
        </w:rPr>
        <w:t>이</w:t>
      </w:r>
      <w:r w:rsidRPr="00E76F29">
        <w:rPr>
          <w:color w:val="000000"/>
        </w:rPr>
        <w:t xml:space="preserve"> 필요한 경우 의무 기록 사본 발급 절차에 따라 받을 수 있습니다. 환자분의 병력이나 알레르기, 복용 약 등 특이 사항에 대</w:t>
      </w:r>
      <w:r w:rsidRPr="00E76F29">
        <w:rPr>
          <w:rFonts w:hint="eastAsia"/>
          <w:color w:val="000000"/>
        </w:rPr>
        <w:t>해서는</w:t>
      </w:r>
      <w:r w:rsidRPr="00E76F29">
        <w:rPr>
          <w:color w:val="000000"/>
        </w:rPr>
        <w:t xml:space="preserve"> 반드시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D43AE" w14:paraId="4B60DC16" w14:textId="77777777">
        <w:tc>
          <w:tcPr>
            <w:tcW w:w="9016" w:type="dxa"/>
          </w:tcPr>
          <w:p w14:paraId="08B9ECD3" w14:textId="44CED7DE" w:rsidR="000D43AE" w:rsidRPr="00BA3EFC" w:rsidRDefault="00E946B0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</w:rPr>
            </w:pPr>
            <w:r w:rsidRPr="00BA3EFC">
              <w:rPr>
                <w:rFonts w:asciiTheme="majorHAnsi" w:eastAsiaTheme="majorHAnsi" w:hAnsiTheme="majorHAnsi"/>
                <w:b/>
                <w:color w:val="000000"/>
              </w:rPr>
              <w:t>환자의 기왕력 및 현재 상태</w:t>
            </w:r>
            <w:r w:rsidR="00BA3EFC">
              <w:rPr>
                <w:rFonts w:asciiTheme="majorHAnsi" w:eastAsiaTheme="majorHAnsi" w:hAnsiTheme="majorHAnsi" w:hint="eastAsia"/>
                <w:b/>
                <w:color w:val="000000"/>
              </w:rPr>
              <w:t xml:space="preserve"> </w:t>
            </w:r>
            <w:r w:rsidRPr="00BA3EFC">
              <w:rPr>
                <w:rFonts w:asciiTheme="majorHAnsi" w:eastAsiaTheme="majorHAnsi" w:hAnsiTheme="majorHAnsi"/>
                <w:bCs/>
                <w:color w:val="000000"/>
                <w:sz w:val="18"/>
              </w:rPr>
              <w:t>현재 환자분께 해당사항이 있다면 표시하고 구체적으로 기입해 주십시오</w:t>
            </w:r>
            <w:r w:rsidRPr="00BA3EFC">
              <w:rPr>
                <w:rFonts w:asciiTheme="majorHAnsi" w:eastAsiaTheme="majorHAnsi" w:hAnsiTheme="majorHAnsi" w:hint="eastAsia"/>
                <w:bCs/>
                <w:color w:val="000000"/>
                <w:sz w:val="18"/>
              </w:rPr>
              <w:t>.</w:t>
            </w:r>
          </w:p>
          <w:p w14:paraId="5FBF14B8" w14:textId="77777777" w:rsidR="000D43AE" w:rsidRDefault="00E946B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408ACE48" w14:textId="77777777" w:rsidR="000D43AE" w:rsidRDefault="00E946B0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2818682A" w14:textId="77777777" w:rsidR="000D43AE" w:rsidRDefault="00E946B0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2E314553" w14:textId="4E3C403B" w:rsidR="000D43AE" w:rsidRDefault="000D43AE">
      <w:pPr>
        <w:rPr>
          <w:rFonts w:hint="eastAsia"/>
          <w:color w:val="000000"/>
        </w:rPr>
      </w:pPr>
    </w:p>
    <w:p w14:paraId="333D4710" w14:textId="77777777" w:rsidR="000D43AE" w:rsidRDefault="00E946B0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21867D64" w14:textId="42271316" w:rsidR="000D43AE" w:rsidRPr="00E76F29" w:rsidRDefault="00E76F29" w:rsidP="00E76F29">
      <w:pPr>
        <w:ind w:firstLineChars="100" w:firstLine="200"/>
        <w:rPr>
          <w:rFonts w:hAnsi="바탕"/>
          <w:color w:val="000000"/>
          <w:szCs w:val="20"/>
        </w:rPr>
      </w:pPr>
      <w:r w:rsidRPr="00E76F29">
        <w:rPr>
          <w:rFonts w:hAnsi="바탕" w:hint="eastAsia"/>
          <w:color w:val="000000"/>
          <w:szCs w:val="20"/>
        </w:rPr>
        <w:t>전립선특이항원</w:t>
      </w:r>
      <w:r w:rsidRPr="00E76F29">
        <w:rPr>
          <w:rFonts w:hAnsi="바탕"/>
          <w:color w:val="000000"/>
          <w:szCs w:val="20"/>
        </w:rPr>
        <w:t>(PSA) 수치가 높거나 전립선초음파, 직장수지검사에서 이상 소견이 발견되어 전립선암의 감별이 필요할</w:t>
      </w:r>
      <w:r w:rsidRPr="00E76F29">
        <w:rPr>
          <w:rFonts w:hAnsi="바탕" w:hint="eastAsia"/>
          <w:color w:val="000000"/>
          <w:szCs w:val="20"/>
        </w:rPr>
        <w:t>때</w:t>
      </w:r>
      <w:r w:rsidRPr="00E76F29">
        <w:rPr>
          <w:rFonts w:hAnsi="바탕"/>
          <w:color w:val="000000"/>
          <w:szCs w:val="20"/>
        </w:rPr>
        <w:t xml:space="preserve"> 전립선 조직검사를 시행하게 됩니다. 조직검사 이외에는 전립선암을 확진할 수 있는 방법은 없으며 전립선 조직검사</w:t>
      </w:r>
      <w:r>
        <w:rPr>
          <w:rFonts w:hAnsi="바탕" w:hint="eastAsia"/>
          <w:color w:val="000000"/>
          <w:szCs w:val="20"/>
        </w:rPr>
        <w:t xml:space="preserve"> </w:t>
      </w:r>
      <w:r w:rsidRPr="00E76F29">
        <w:rPr>
          <w:rFonts w:hAnsi="바탕" w:hint="eastAsia"/>
          <w:color w:val="000000"/>
          <w:szCs w:val="20"/>
        </w:rPr>
        <w:t>소견은</w:t>
      </w:r>
      <w:r w:rsidRPr="00E76F29">
        <w:rPr>
          <w:rFonts w:hAnsi="바탕"/>
          <w:color w:val="000000"/>
          <w:szCs w:val="20"/>
        </w:rPr>
        <w:t xml:space="preserve"> 향후 치료 계획을 수립하는데 매우 중요합니다.</w:t>
      </w:r>
    </w:p>
    <w:p w14:paraId="4B175385" w14:textId="5393332D" w:rsidR="00E76F29" w:rsidRDefault="00E76F29">
      <w:pPr>
        <w:rPr>
          <w:rFonts w:hint="eastAsia"/>
          <w:b/>
          <w:color w:val="000000"/>
        </w:rPr>
      </w:pPr>
    </w:p>
    <w:p w14:paraId="3F851CA0" w14:textId="7A668C0A" w:rsidR="000D43AE" w:rsidRDefault="00E946B0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70A801E9" w14:textId="77777777" w:rsidR="000D43AE" w:rsidRDefault="00E946B0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 wp14:anchorId="0434254E" wp14:editId="5F87CCB8">
            <wp:extent cx="5548948" cy="1908492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8948" cy="1908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6DB7C" w14:textId="77777777" w:rsidR="00E76F29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①</w:t>
      </w:r>
      <w:r w:rsidRPr="00E76F29">
        <w:rPr>
          <w:rFonts w:eastAsiaTheme="minorHAnsi"/>
          <w:color w:val="000000"/>
          <w:szCs w:val="20"/>
        </w:rPr>
        <w:t xml:space="preserve"> 조직검사 전 관장이나 예방적 항생제 투여 등 사전 준비를 하게 됩니다.</w:t>
      </w:r>
    </w:p>
    <w:p w14:paraId="351EED1A" w14:textId="5C6FEA15" w:rsidR="00E76F29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②</w:t>
      </w:r>
      <w:r w:rsidRPr="00E76F29">
        <w:rPr>
          <w:rFonts w:eastAsiaTheme="minorHAnsi"/>
          <w:color w:val="000000"/>
          <w:szCs w:val="20"/>
        </w:rPr>
        <w:t xml:space="preserve"> 쇄석위(거치대를 이용하여 양측 다리를 벌리고 눕는 자세) 혹은 측면으로 누운 자세를</w:t>
      </w:r>
      <w:r>
        <w:rPr>
          <w:rFonts w:eastAsiaTheme="minorHAnsi" w:hint="eastAsia"/>
          <w:color w:val="000000"/>
          <w:szCs w:val="20"/>
        </w:rPr>
        <w:t xml:space="preserve"> </w:t>
      </w:r>
      <w:r w:rsidRPr="00E76F29">
        <w:rPr>
          <w:rFonts w:eastAsiaTheme="minorHAnsi"/>
          <w:color w:val="000000"/>
          <w:szCs w:val="20"/>
        </w:rPr>
        <w:t>취합니다.</w:t>
      </w:r>
    </w:p>
    <w:p w14:paraId="7E7ADC1A" w14:textId="77777777" w:rsidR="00E76F29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③</w:t>
      </w:r>
      <w:r w:rsidRPr="00E76F29">
        <w:rPr>
          <w:rFonts w:eastAsiaTheme="minorHAnsi"/>
          <w:color w:val="000000"/>
          <w:szCs w:val="20"/>
        </w:rPr>
        <w:t xml:space="preserve"> 조직검사가 이루어지는 항문 주위를 소독하고 마취를 합니다.</w:t>
      </w:r>
    </w:p>
    <w:p w14:paraId="4A5AD398" w14:textId="77777777" w:rsidR="00E76F29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④</w:t>
      </w:r>
      <w:r w:rsidRPr="00E76F29">
        <w:rPr>
          <w:rFonts w:eastAsiaTheme="minorHAnsi"/>
          <w:color w:val="000000"/>
          <w:szCs w:val="20"/>
        </w:rPr>
        <w:t xml:space="preserve"> 경직장초음파를 이용하여 전립선을 확인하고, 10~18곳에 조직 검사용 바늘을 찔러 전립선 조직을 채취합니다. </w:t>
      </w:r>
    </w:p>
    <w:p w14:paraId="1FEE573D" w14:textId="7E0FC194" w:rsidR="00E76F29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⑤</w:t>
      </w:r>
      <w:r w:rsidRPr="00E76F29">
        <w:rPr>
          <w:rFonts w:eastAsiaTheme="minorHAnsi"/>
          <w:color w:val="000000"/>
          <w:szCs w:val="20"/>
        </w:rPr>
        <w:t xml:space="preserve"> 직장수지검사 또는 초음파 소견에서 전립선암이 의심되는 병변이 있을 경우 해당 병변에 추가적인 조직검사를 시행</w:t>
      </w:r>
      <w:r>
        <w:rPr>
          <w:rFonts w:eastAsiaTheme="minorHAnsi" w:hint="eastAsia"/>
          <w:color w:val="000000"/>
          <w:szCs w:val="20"/>
        </w:rPr>
        <w:t xml:space="preserve"> </w:t>
      </w:r>
      <w:r w:rsidRPr="00E76F29">
        <w:rPr>
          <w:rFonts w:eastAsiaTheme="minorHAnsi" w:hint="eastAsia"/>
          <w:color w:val="000000"/>
          <w:szCs w:val="20"/>
        </w:rPr>
        <w:t>합니다</w:t>
      </w:r>
      <w:r w:rsidRPr="00E76F29">
        <w:rPr>
          <w:rFonts w:eastAsiaTheme="minorHAnsi"/>
          <w:color w:val="000000"/>
          <w:szCs w:val="20"/>
        </w:rPr>
        <w:t>.</w:t>
      </w:r>
    </w:p>
    <w:p w14:paraId="206DDB6A" w14:textId="01B9C7D9" w:rsidR="000D43AE" w:rsidRPr="00E76F29" w:rsidRDefault="00E76F29" w:rsidP="00E76F29">
      <w:pPr>
        <w:wordWrap/>
        <w:rPr>
          <w:rFonts w:eastAsiaTheme="minorHAnsi"/>
          <w:color w:val="000000"/>
          <w:szCs w:val="20"/>
        </w:rPr>
      </w:pPr>
      <w:r w:rsidRPr="00E76F29">
        <w:rPr>
          <w:rFonts w:eastAsiaTheme="minorHAnsi" w:hint="eastAsia"/>
          <w:color w:val="000000"/>
          <w:szCs w:val="20"/>
        </w:rPr>
        <w:t>⑥</w:t>
      </w:r>
      <w:r w:rsidRPr="00E76F29">
        <w:rPr>
          <w:rFonts w:eastAsiaTheme="minorHAnsi"/>
          <w:color w:val="000000"/>
          <w:szCs w:val="20"/>
        </w:rPr>
        <w:t xml:space="preserve"> 조직검사 후 직장 내에 출혈과 감염 예방을 위해 소독 거즈나 의료용 팩킹을 삽입하는 경우가 있으며, 이는 의료진의</w:t>
      </w:r>
      <w:r>
        <w:rPr>
          <w:rFonts w:eastAsiaTheme="minorHAnsi" w:hint="eastAsia"/>
          <w:color w:val="000000"/>
          <w:szCs w:val="20"/>
        </w:rPr>
        <w:t xml:space="preserve"> </w:t>
      </w:r>
      <w:r w:rsidRPr="00E76F29">
        <w:rPr>
          <w:rFonts w:eastAsiaTheme="minorHAnsi" w:hint="eastAsia"/>
          <w:color w:val="000000"/>
          <w:szCs w:val="20"/>
        </w:rPr>
        <w:t>지시에</w:t>
      </w:r>
      <w:r w:rsidRPr="00E76F29">
        <w:rPr>
          <w:rFonts w:eastAsiaTheme="minorHAnsi"/>
          <w:color w:val="000000"/>
          <w:szCs w:val="20"/>
        </w:rPr>
        <w:t xml:space="preserve"> 따라 제거하거나, 배변 시 자연스럽게 배출시키면 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D43AE" w14:paraId="2AFE4E10" w14:textId="77777777">
        <w:tc>
          <w:tcPr>
            <w:tcW w:w="9016" w:type="dxa"/>
          </w:tcPr>
          <w:p w14:paraId="318734B8" w14:textId="177E433D" w:rsidR="000D43AE" w:rsidRDefault="00E76F29" w:rsidP="00E76F29">
            <w:pPr>
              <w:ind w:firstLineChars="100" w:firstLine="200"/>
              <w:rPr>
                <w:color w:val="000000"/>
              </w:rPr>
            </w:pPr>
            <w:r w:rsidRPr="00E76F29">
              <w:rPr>
                <w:rFonts w:hint="eastAsia"/>
                <w:color w:val="000000"/>
              </w:rPr>
              <w:t>국소마취는</w:t>
            </w:r>
            <w:r w:rsidRPr="00E76F29">
              <w:rPr>
                <w:color w:val="000000"/>
              </w:rPr>
              <w:t xml:space="preserve"> 수술부위 주변의 특정 신경 주변에 마취약제를 주사하여 아픈 감각을 느끼지 못하도록 합니다. 국소</w:t>
            </w:r>
            <w:r w:rsidRPr="00E76F29">
              <w:rPr>
                <w:rFonts w:hint="eastAsia"/>
                <w:color w:val="000000"/>
              </w:rPr>
              <w:t>마취는</w:t>
            </w:r>
            <w:r w:rsidRPr="00E76F29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E76F29">
              <w:rPr>
                <w:rFonts w:hint="eastAsia"/>
                <w:color w:val="000000"/>
              </w:rPr>
              <w:t>경계와</w:t>
            </w:r>
            <w:r w:rsidRPr="00E76F29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E76F29">
              <w:rPr>
                <w:rFonts w:hint="eastAsia"/>
                <w:color w:val="000000"/>
              </w:rPr>
              <w:t>있습니다</w:t>
            </w:r>
            <w:r w:rsidRPr="00E76F29">
              <w:rPr>
                <w:color w:val="000000"/>
              </w:rPr>
              <w:t>.</w:t>
            </w:r>
          </w:p>
        </w:tc>
      </w:tr>
    </w:tbl>
    <w:p w14:paraId="79D2E464" w14:textId="7B9461AC" w:rsidR="000D43AE" w:rsidRDefault="000D43AE">
      <w:pPr>
        <w:rPr>
          <w:rFonts w:hint="eastAsia"/>
          <w:b/>
          <w:color w:val="000000"/>
        </w:rPr>
      </w:pPr>
    </w:p>
    <w:p w14:paraId="2A90D913" w14:textId="77777777" w:rsidR="000D43AE" w:rsidRDefault="00E946B0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1BAF63D6" w14:textId="123895BB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①</w:t>
      </w:r>
      <w:r w:rsidRPr="00E76F29">
        <w:rPr>
          <w:rFonts w:asciiTheme="minorEastAsia" w:hAnsiTheme="minorEastAsia"/>
          <w:color w:val="000000"/>
        </w:rPr>
        <w:t xml:space="preserve"> 통증 : 조직검사 시행 시 또는 시행 직후 발생할 수 있으며, 항문 질환이 있는 경우 통증이 더욱 심할 수 있습니다. 특별</w:t>
      </w:r>
      <w:r w:rsidRPr="00E76F29">
        <w:rPr>
          <w:rFonts w:asciiTheme="minorEastAsia" w:hAnsiTheme="minorEastAsia" w:hint="eastAsia"/>
          <w:color w:val="000000"/>
        </w:rPr>
        <w:t>한</w:t>
      </w:r>
      <w:r w:rsidRPr="00E76F29">
        <w:rPr>
          <w:rFonts w:asciiTheme="minorEastAsia" w:hAnsiTheme="minorEastAsia"/>
          <w:color w:val="000000"/>
        </w:rPr>
        <w:t xml:space="preserve"> 치료 없이 소실되나 추가적인 진통제를 복용할 수 있습니다.</w:t>
      </w:r>
    </w:p>
    <w:p w14:paraId="364597CD" w14:textId="44305B4A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②</w:t>
      </w:r>
      <w:r w:rsidRPr="00E76F29">
        <w:rPr>
          <w:rFonts w:asciiTheme="minorEastAsia" w:hAnsiTheme="minorEastAsia"/>
          <w:color w:val="000000"/>
        </w:rPr>
        <w:t xml:space="preserve"> 출혈 : 육안적 혈뇨, 혈정액증, 직장출혈 및 혈변 등이 발생할 수 있으며, 경미한 경우 특별한 치료 없이 지혈되지만, 드</w:t>
      </w:r>
      <w:r w:rsidRPr="00E76F29">
        <w:rPr>
          <w:rFonts w:asciiTheme="minorEastAsia" w:hAnsiTheme="minorEastAsia" w:hint="eastAsia"/>
          <w:color w:val="000000"/>
        </w:rPr>
        <w:t>물게</w:t>
      </w:r>
      <w:r w:rsidRPr="00E76F29">
        <w:rPr>
          <w:rFonts w:asciiTheme="minorEastAsia" w:hAnsiTheme="minorEastAsia"/>
          <w:color w:val="000000"/>
        </w:rPr>
        <w:t xml:space="preserve"> 추가적인 처치가 필요할 수 있어 출혈이 심할 경우 병원을 방문해야 합니다.</w:t>
      </w:r>
    </w:p>
    <w:p w14:paraId="19EFF692" w14:textId="282869F0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③</w:t>
      </w:r>
      <w:r w:rsidRPr="00E76F29">
        <w:rPr>
          <w:rFonts w:asciiTheme="minorEastAsia" w:hAnsiTheme="minorEastAsia"/>
          <w:color w:val="000000"/>
        </w:rPr>
        <w:t xml:space="preserve"> 감염 : 조직검사 부위의 감염으로 인해 열, 오한, 배뇨통 등의 증상이 나타날 수 있습니다. 전립선 및 요로계 감염 위험</w:t>
      </w:r>
      <w:r w:rsidRPr="00E76F29">
        <w:rPr>
          <w:rFonts w:asciiTheme="minorEastAsia" w:hAnsiTheme="minorEastAsia" w:hint="eastAsia"/>
          <w:color w:val="000000"/>
        </w:rPr>
        <w:t>성이</w:t>
      </w:r>
      <w:r w:rsidRPr="00E76F29">
        <w:rPr>
          <w:rFonts w:asciiTheme="minorEastAsia" w:hAnsiTheme="minorEastAsia"/>
          <w:color w:val="000000"/>
        </w:rPr>
        <w:t xml:space="preserve"> 있으며 드물지만 패혈증으로 진행하여 사망에 이를 수 있어 증상 발현 시 바로 병원이나 가까운 응급실을 방문해</w:t>
      </w:r>
      <w:r w:rsidRPr="00E76F29">
        <w:rPr>
          <w:rFonts w:asciiTheme="minorEastAsia" w:hAnsiTheme="minorEastAsia" w:hint="eastAsia"/>
          <w:color w:val="000000"/>
        </w:rPr>
        <w:t>야</w:t>
      </w:r>
      <w:r w:rsidRPr="00E76F29">
        <w:rPr>
          <w:rFonts w:asciiTheme="minorEastAsia" w:hAnsiTheme="minorEastAsia"/>
          <w:color w:val="000000"/>
        </w:rPr>
        <w:t xml:space="preserve"> 합니다.</w:t>
      </w:r>
    </w:p>
    <w:p w14:paraId="25D2FA76" w14:textId="77777777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lastRenderedPageBreak/>
        <w:t>④</w:t>
      </w:r>
      <w:r w:rsidRPr="00E76F29">
        <w:rPr>
          <w:rFonts w:asciiTheme="minorEastAsia" w:hAnsiTheme="minorEastAsia"/>
          <w:color w:val="000000"/>
        </w:rPr>
        <w:t xml:space="preserve"> 배뇨 증상 : 요로 감염 등이 없더라도 조직검사 후 일시적으로 배뇨증상이 심해지거나 급성 요폐가 발생할 수 있습니다.</w:t>
      </w:r>
    </w:p>
    <w:p w14:paraId="29DF35EB" w14:textId="77777777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⑤</w:t>
      </w:r>
      <w:r w:rsidRPr="00E76F29">
        <w:rPr>
          <w:rFonts w:asciiTheme="minorEastAsia" w:hAnsiTheme="minorEastAsia"/>
          <w:color w:val="000000"/>
        </w:rPr>
        <w:t xml:space="preserve"> 미주신경반응 : 검사 중 혈압 저하, 서맥, 식은땀, 의식소실(실신) 등의 증상이 나타날 수 있습니다.</w:t>
      </w:r>
    </w:p>
    <w:p w14:paraId="58C7D5BB" w14:textId="732442EC" w:rsidR="000D43AE" w:rsidRDefault="00E76F29" w:rsidP="00E76F29">
      <w:pPr>
        <w:rPr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⑥</w:t>
      </w:r>
      <w:r w:rsidRPr="00E76F29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6E713A54" w14:textId="77777777" w:rsidR="00E76F29" w:rsidRDefault="00E76F29">
      <w:pPr>
        <w:rPr>
          <w:b/>
          <w:color w:val="000000"/>
        </w:rPr>
      </w:pPr>
    </w:p>
    <w:p w14:paraId="055F4C3E" w14:textId="3174F1E9" w:rsidR="000D43AE" w:rsidRDefault="00E946B0">
      <w:pPr>
        <w:rPr>
          <w:b/>
          <w:color w:val="000000"/>
        </w:rPr>
      </w:pPr>
      <w:r>
        <w:rPr>
          <w:b/>
          <w:color w:val="000000"/>
        </w:rPr>
        <w:t xml:space="preserve">4. </w:t>
      </w:r>
      <w:r>
        <w:rPr>
          <w:rFonts w:hint="eastAsia"/>
          <w:b/>
          <w:color w:val="000000"/>
        </w:rPr>
        <w:t>검사와 관련된 주의사항</w:t>
      </w:r>
    </w:p>
    <w:p w14:paraId="1FEA9C3F" w14:textId="52B7C587" w:rsidR="00E76F29" w:rsidRPr="00E76F29" w:rsidRDefault="00E76F29" w:rsidP="00E76F29">
      <w:pPr>
        <w:rPr>
          <w:rFonts w:asciiTheme="minorEastAsia" w:hAnsiTheme="minor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①</w:t>
      </w:r>
      <w:r w:rsidRPr="00E76F29">
        <w:rPr>
          <w:rFonts w:asciiTheme="minorEastAsia" w:hAnsiTheme="minorEastAsia"/>
          <w:color w:val="000000"/>
        </w:rPr>
        <w:t xml:space="preserve"> 전립선 조직검사는 전립선암의 확진을 위한 검사지만, 검사에서 정상 소견을 보이더라도 의료진의 계획에 따라 지속</w:t>
      </w:r>
      <w:r w:rsidRPr="00E76F29">
        <w:rPr>
          <w:rFonts w:asciiTheme="minorEastAsia" w:hAnsiTheme="minorEastAsia" w:hint="eastAsia"/>
          <w:color w:val="000000"/>
        </w:rPr>
        <w:t>적인</w:t>
      </w:r>
      <w:r w:rsidRPr="00E76F29">
        <w:rPr>
          <w:rFonts w:asciiTheme="minorEastAsia" w:hAnsiTheme="minorEastAsia"/>
          <w:color w:val="000000"/>
        </w:rPr>
        <w:t xml:space="preserve"> 추적 관찰이 필요하며, 재검사가 필요할 수 있습니다. </w:t>
      </w:r>
    </w:p>
    <w:p w14:paraId="580891E0" w14:textId="31ABB2F5" w:rsidR="000D43AE" w:rsidRPr="00BA3EFC" w:rsidRDefault="00E76F29">
      <w:pPr>
        <w:rPr>
          <w:rFonts w:hint="eastAsia"/>
          <w:color w:val="000000"/>
        </w:rPr>
      </w:pPr>
      <w:r w:rsidRPr="00E76F29">
        <w:rPr>
          <w:rFonts w:asciiTheme="minorEastAsia" w:hAnsiTheme="minorEastAsia" w:hint="eastAsia"/>
          <w:color w:val="000000"/>
        </w:rPr>
        <w:t>②</w:t>
      </w:r>
      <w:r w:rsidRPr="00E76F29">
        <w:rPr>
          <w:rFonts w:asciiTheme="minorEastAsia" w:hAnsiTheme="minorEastAsia"/>
          <w:color w:val="000000"/>
        </w:rPr>
        <w:t xml:space="preserve"> 통상적으로 조직검사 결과는 일주일 후 외래에서 확인하실 수 있습니다.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D43AE" w14:paraId="16AEAAFB" w14:textId="77777777">
        <w:tc>
          <w:tcPr>
            <w:tcW w:w="9016" w:type="dxa"/>
          </w:tcPr>
          <w:p w14:paraId="034F5CFB" w14:textId="3AF393D4" w:rsidR="000D43AE" w:rsidRDefault="00E76F29" w:rsidP="00E76F29">
            <w:pPr>
              <w:ind w:firstLineChars="100" w:firstLine="200"/>
              <w:rPr>
                <w:color w:val="000000"/>
              </w:rPr>
            </w:pPr>
            <w:r w:rsidRPr="00E76F29">
              <w:rPr>
                <w:rFonts w:hint="eastAsia"/>
                <w:color w:val="000000"/>
              </w:rPr>
              <w:t>본인은</w:t>
            </w:r>
            <w:r w:rsidRPr="00E76F29">
              <w:rPr>
                <w:color w:val="000000"/>
              </w:rPr>
              <w:t xml:space="preserve"> 의사로부터 본 검사의 목적, 과정 및 방법, 발생할 수 있는 합병증, 선택할 수 있는 다른 방법, 검사와 관련된 주</w:t>
            </w:r>
            <w:r w:rsidRPr="00E76F29">
              <w:rPr>
                <w:rFonts w:hint="eastAsia"/>
                <w:color w:val="000000"/>
              </w:rPr>
              <w:t>의사항</w:t>
            </w:r>
            <w:r w:rsidRPr="00E76F29">
              <w:rPr>
                <w:color w:val="000000"/>
              </w:rPr>
              <w:t xml:space="preserve"> 등에 대해 충분한 설명을 듣고 이해하였습니다.</w:t>
            </w:r>
            <w:r w:rsidR="00E946B0">
              <w:rPr>
                <w:color w:val="000000"/>
              </w:rPr>
              <w:t xml:space="preserve"> </w:t>
            </w:r>
            <w:r w:rsidR="00E946B0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 w:rsidR="00E946B0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 w:rsidR="00E946B0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E946B0"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E946B0"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 w:rsidR="00E946B0"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 w:rsidR="00E946B0">
              <w:rPr>
                <w:color w:val="000000"/>
              </w:rPr>
              <w:t xml:space="preserve">                  (</w:t>
            </w:r>
            <w:r w:rsidR="00E946B0">
              <w:rPr>
                <w:rFonts w:hint="eastAsia"/>
                <w:color w:val="000000"/>
              </w:rPr>
              <w:t>서명)</w:t>
            </w:r>
            <w:r w:rsidR="00E946B0">
              <w:rPr>
                <w:color w:val="000000"/>
              </w:rPr>
              <w:t xml:space="preserve">           </w:t>
            </w:r>
            <w:r w:rsidR="00E946B0">
              <w:rPr>
                <w:rFonts w:hint="eastAsia"/>
                <w:b/>
                <w:bCs/>
                <w:color w:val="000000"/>
              </w:rPr>
              <w:t>환자와의 관계</w:t>
            </w:r>
            <w:r w:rsidR="00E946B0">
              <w:rPr>
                <w:rFonts w:hint="eastAsia"/>
                <w:color w:val="000000"/>
              </w:rPr>
              <w:t xml:space="preserve"> </w:t>
            </w:r>
            <w:r w:rsidR="00E946B0">
              <w:rPr>
                <w:color w:val="000000"/>
              </w:rPr>
              <w:t xml:space="preserve">: </w:t>
            </w:r>
          </w:p>
        </w:tc>
      </w:tr>
    </w:tbl>
    <w:p w14:paraId="56AEC505" w14:textId="213B2365" w:rsidR="000D43AE" w:rsidRDefault="00987805">
      <w:pPr>
        <w:rPr>
          <w:bCs/>
          <w:color w:val="000000"/>
        </w:rPr>
      </w:pPr>
      <w:r>
        <w:rPr>
          <w:rFonts w:hint="eastAsia"/>
          <w:b/>
          <w:bCs/>
          <w:color w:val="000000"/>
        </w:rPr>
        <w:t>검사</w:t>
      </w:r>
      <w:r w:rsidR="00E946B0">
        <w:rPr>
          <w:rFonts w:hint="eastAsia"/>
          <w:b/>
          <w:bCs/>
          <w:color w:val="000000"/>
        </w:rPr>
        <w:t>에 참여하는 의사</w:t>
      </w:r>
      <w:r>
        <w:rPr>
          <w:rFonts w:hint="eastAsia"/>
          <w:b/>
          <w:bCs/>
          <w:color w:val="000000"/>
        </w:rPr>
        <w:t xml:space="preserve"> </w:t>
      </w:r>
      <w:r w:rsidR="00E946B0">
        <w:rPr>
          <w:rFonts w:hint="eastAsia"/>
          <w:b/>
          <w:bCs/>
          <w:color w:val="000000"/>
        </w:rPr>
        <w:t xml:space="preserve">성명 </w:t>
      </w:r>
      <w:r w:rsidR="00E946B0" w:rsidRPr="00E76F29">
        <w:rPr>
          <w:bCs/>
          <w:color w:val="000000"/>
        </w:rPr>
        <w:t xml:space="preserve">: </w:t>
      </w:r>
      <w:r w:rsidR="00E76F29" w:rsidRPr="00E76F29">
        <w:rPr>
          <w:bCs/>
          <w:color w:val="000000"/>
        </w:rPr>
        <w:t xml:space="preserve">                        (</w:t>
      </w:r>
      <w:r w:rsidR="00E76F29" w:rsidRPr="00E76F29">
        <w:rPr>
          <w:rFonts w:hint="eastAsia"/>
          <w:bCs/>
          <w:color w:val="000000"/>
        </w:rPr>
        <w:t>서명)</w:t>
      </w:r>
    </w:p>
    <w:p w14:paraId="74C98FCA" w14:textId="77777777" w:rsidR="00BA3EFC" w:rsidRPr="00BA3EFC" w:rsidRDefault="00BA3EFC">
      <w:pPr>
        <w:rPr>
          <w:rFonts w:hint="eastAsia"/>
          <w:b/>
          <w:bCs/>
          <w:color w:val="000000"/>
          <w:sz w:val="1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D43AE" w14:paraId="07BAE695" w14:textId="77777777">
        <w:tc>
          <w:tcPr>
            <w:tcW w:w="9016" w:type="dxa"/>
          </w:tcPr>
          <w:p w14:paraId="09C939CB" w14:textId="1307DF72" w:rsidR="000D43AE" w:rsidRDefault="00E76F29" w:rsidP="00E76F29">
            <w:pPr>
              <w:ind w:firstLineChars="100" w:firstLine="200"/>
              <w:rPr>
                <w:color w:val="000000"/>
              </w:rPr>
            </w:pPr>
            <w:r w:rsidRPr="00E76F29">
              <w:rPr>
                <w:rFonts w:hint="eastAsia"/>
                <w:color w:val="000000"/>
              </w:rPr>
              <w:t>본인은</w:t>
            </w:r>
            <w:r w:rsidRPr="00E76F29">
              <w:rPr>
                <w:color w:val="000000"/>
              </w:rPr>
              <w:t xml:space="preserve"> 본 검사의 필요성, 검사 과정 및 예상되는 합병증과 후유증 등에 대하여 자세한 설명을 의사로부터 들었고, 본</w:t>
            </w:r>
            <w:r>
              <w:rPr>
                <w:rFonts w:hint="eastAsia"/>
                <w:color w:val="000000"/>
              </w:rPr>
              <w:t xml:space="preserve"> </w:t>
            </w:r>
            <w:r w:rsidR="003134E7">
              <w:rPr>
                <w:rFonts w:hint="eastAsia"/>
                <w:color w:val="000000"/>
              </w:rPr>
              <w:t>검사로써</w:t>
            </w:r>
            <w:r w:rsidRPr="00E76F29">
              <w:rPr>
                <w:color w:val="000000"/>
              </w:rPr>
              <w:t xml:space="preserve"> 불가항력적인 합병증이 야기될 수 있다는 것에 대한 사전 설명을 충분히 듣고 이해하였으며, 의학적 처리를</w:t>
            </w:r>
            <w:r>
              <w:rPr>
                <w:rFonts w:hint="eastAsia"/>
                <w:color w:val="000000"/>
              </w:rPr>
              <w:t xml:space="preserve"> </w:t>
            </w:r>
            <w:r w:rsidRPr="00E76F29">
              <w:rPr>
                <w:rFonts w:hint="eastAsia"/>
                <w:color w:val="000000"/>
              </w:rPr>
              <w:t>의료진의</w:t>
            </w:r>
            <w:r w:rsidRPr="00E76F29">
              <w:rPr>
                <w:color w:val="000000"/>
              </w:rPr>
              <w:t xml:space="preserve"> 판단에 위임하여 검사를 시행함에 동의합니다. 아울러 검사 과정에 따른 모든 지시사항을 충실히 이행하며</w:t>
            </w:r>
            <w:r>
              <w:rPr>
                <w:rFonts w:hint="eastAsia"/>
                <w:color w:val="000000"/>
              </w:rPr>
              <w:t xml:space="preserve"> </w:t>
            </w:r>
            <w:r w:rsidRPr="00E76F29">
              <w:rPr>
                <w:rFonts w:hint="eastAsia"/>
                <w:color w:val="000000"/>
              </w:rPr>
              <w:t>의료진의</w:t>
            </w:r>
            <w:r w:rsidRPr="00E76F29">
              <w:rPr>
                <w:color w:val="000000"/>
              </w:rPr>
              <w:t xml:space="preserve"> 지시와 판단에 전적으로 협조할 것을 서약합니다.</w:t>
            </w:r>
          </w:p>
        </w:tc>
        <w:bookmarkStart w:id="0" w:name="_GoBack"/>
        <w:bookmarkEnd w:id="0"/>
      </w:tr>
    </w:tbl>
    <w:p w14:paraId="531D99D7" w14:textId="22FD23C4" w:rsidR="000D43AE" w:rsidRDefault="00E76F29" w:rsidP="00BA3EFC">
      <w:pPr>
        <w:ind w:firstLineChars="100" w:firstLine="484"/>
        <w:rPr>
          <w:color w:val="000000"/>
        </w:rPr>
      </w:pPr>
      <w:r w:rsidRPr="00E76F29">
        <w:rPr>
          <w:rFonts w:hint="eastAsia"/>
          <w:b/>
          <w:bCs/>
          <w:color w:val="000000"/>
          <w:spacing w:val="142"/>
          <w:kern w:val="0"/>
          <w:fitText w:val="1800" w:id="-1272121598"/>
        </w:rPr>
        <w:t>작성일자</w:t>
      </w:r>
      <w:r w:rsidR="00E946B0" w:rsidRPr="00E76F29">
        <w:rPr>
          <w:rFonts w:hint="eastAsia"/>
          <w:color w:val="000000"/>
          <w:spacing w:val="142"/>
          <w:kern w:val="0"/>
          <w:fitText w:val="1800" w:id="-1272121598"/>
        </w:rPr>
        <w:t xml:space="preserve"> </w:t>
      </w:r>
      <w:r w:rsidR="00E946B0" w:rsidRPr="00E76F29">
        <w:rPr>
          <w:color w:val="000000"/>
          <w:spacing w:val="5"/>
          <w:kern w:val="0"/>
          <w:fitText w:val="1800" w:id="-1272121598"/>
        </w:rPr>
        <w:t>:</w:t>
      </w:r>
      <w:r w:rsidR="00E946B0">
        <w:rPr>
          <w:color w:val="000000"/>
        </w:rPr>
        <w:t xml:space="preserve">              </w:t>
      </w:r>
      <w:r w:rsidR="00E946B0">
        <w:rPr>
          <w:rFonts w:hint="eastAsia"/>
          <w:color w:val="000000"/>
        </w:rPr>
        <w:t xml:space="preserve">년 </w:t>
      </w:r>
      <w:r w:rsidR="00E946B0">
        <w:rPr>
          <w:color w:val="000000"/>
        </w:rPr>
        <w:t xml:space="preserve">       </w:t>
      </w:r>
      <w:r w:rsidR="00E946B0">
        <w:rPr>
          <w:rFonts w:hint="eastAsia"/>
          <w:color w:val="000000"/>
        </w:rPr>
        <w:t xml:space="preserve">월 </w:t>
      </w:r>
      <w:r w:rsidR="00E946B0">
        <w:rPr>
          <w:color w:val="000000"/>
        </w:rPr>
        <w:t xml:space="preserve">         </w:t>
      </w:r>
      <w:r w:rsidR="00E946B0">
        <w:rPr>
          <w:rFonts w:hint="eastAsia"/>
          <w:color w:val="000000"/>
        </w:rPr>
        <w:t>일</w:t>
      </w:r>
    </w:p>
    <w:p w14:paraId="31A3AA64" w14:textId="77777777" w:rsidR="000D43AE" w:rsidRDefault="00E946B0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36"/>
          <w:kern w:val="0"/>
          <w:fitText w:val="1800" w:id="-1272121599"/>
        </w:rPr>
        <w:t>설명의사 성명</w:t>
      </w:r>
      <w:r>
        <w:rPr>
          <w:rFonts w:hint="eastAsia"/>
          <w:color w:val="000000"/>
          <w:spacing w:val="36"/>
          <w:kern w:val="0"/>
          <w:fitText w:val="1800" w:id="-1272121599"/>
        </w:rPr>
        <w:t xml:space="preserve"> </w:t>
      </w:r>
      <w:r>
        <w:rPr>
          <w:color w:val="000000"/>
          <w:spacing w:val="-3"/>
          <w:kern w:val="0"/>
          <w:fitText w:val="1800" w:id="-127212159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6ECC9DA2" w14:textId="6451E9F9" w:rsidR="000D43AE" w:rsidRDefault="00E946B0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환자</w:t>
      </w:r>
      <w:r>
        <w:rPr>
          <w:b/>
          <w:bCs/>
          <w:color w:val="000000"/>
          <w:spacing w:val="11"/>
          <w:kern w:val="0"/>
          <w:fitText w:val="1800" w:id="-1272121600"/>
        </w:rPr>
        <w:t>(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대리인)</w:t>
      </w:r>
      <w:r>
        <w:rPr>
          <w:b/>
          <w:bCs/>
          <w:color w:val="000000"/>
          <w:spacing w:val="11"/>
          <w:kern w:val="0"/>
          <w:fitText w:val="1800" w:id="-1272121600"/>
        </w:rPr>
        <w:t xml:space="preserve"> </w:t>
      </w:r>
      <w:r>
        <w:rPr>
          <w:rFonts w:hint="eastAsia"/>
          <w:b/>
          <w:bCs/>
          <w:color w:val="000000"/>
          <w:spacing w:val="11"/>
          <w:kern w:val="0"/>
          <w:fitText w:val="1800" w:id="-1272121600"/>
        </w:rPr>
        <w:t>성명</w:t>
      </w:r>
      <w:r>
        <w:rPr>
          <w:color w:val="000000"/>
          <w:spacing w:val="-7"/>
          <w:kern w:val="0"/>
          <w:fitText w:val="1800" w:id="-127212160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>서명)</w:t>
      </w:r>
      <w:r>
        <w:rPr>
          <w:color w:val="000000"/>
        </w:rPr>
        <w:t xml:space="preserve">           </w:t>
      </w:r>
      <w:r>
        <w:rPr>
          <w:rFonts w:hint="eastAsia"/>
          <w:b/>
          <w:bCs/>
          <w:color w:val="000000"/>
        </w:rPr>
        <w:t>환자와의 관계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: </w:t>
      </w:r>
    </w:p>
    <w:p w14:paraId="3589D225" w14:textId="77777777" w:rsidR="00BA3EFC" w:rsidRPr="00BA3EFC" w:rsidRDefault="00BA3EFC">
      <w:pPr>
        <w:ind w:leftChars="142" w:left="284"/>
        <w:rPr>
          <w:color w:val="000000"/>
          <w:sz w:val="2"/>
        </w:rPr>
      </w:pPr>
    </w:p>
    <w:p w14:paraId="31F8F7BB" w14:textId="22BBD68D" w:rsidR="000D43AE" w:rsidRDefault="00E76F29">
      <w:pPr>
        <w:rPr>
          <w:b/>
          <w:bCs/>
          <w:color w:val="000000"/>
        </w:rPr>
      </w:pPr>
      <w:bookmarkStart w:id="1" w:name="_Hlk141796029"/>
      <w:r w:rsidRPr="00E76F29">
        <w:rPr>
          <w:b/>
          <w:color w:val="000000"/>
        </w:rPr>
        <w:t>[</w:t>
      </w:r>
      <w:r w:rsidRPr="00E76F29">
        <w:rPr>
          <w:rFonts w:hint="eastAsia"/>
          <w:b/>
          <w:color w:val="000000"/>
        </w:rPr>
        <w:t>대리</w:t>
      </w:r>
      <w:r w:rsidR="00E946B0" w:rsidRPr="00E76F29">
        <w:rPr>
          <w:b/>
          <w:bCs/>
          <w:color w:val="000000"/>
        </w:rPr>
        <w:t>인이 서명하게 된 이유</w:t>
      </w:r>
      <w:r w:rsidRPr="00E76F29"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76F29" w14:paraId="429D5FB3" w14:textId="77777777" w:rsidTr="00E76F29">
        <w:tc>
          <w:tcPr>
            <w:tcW w:w="9016" w:type="dxa"/>
          </w:tcPr>
          <w:p w14:paraId="5774F078" w14:textId="18331C90" w:rsidR="00E76F29" w:rsidRPr="00E76F29" w:rsidRDefault="00E76F29" w:rsidP="00E76F29">
            <w:pPr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Pr="00E76F29">
              <w:rPr>
                <w:bCs/>
                <w:color w:val="000000"/>
              </w:rPr>
              <w:t>환자 본인이 검사 및 처치, 마취 등 의료행위에 대한 제반 결정사항을 대리인에게 위임함.</w:t>
            </w:r>
          </w:p>
          <w:p w14:paraId="3C3A1CA9" w14:textId="7BDB7F40" w:rsidR="00E76F29" w:rsidRPr="00E76F29" w:rsidRDefault="00E76F29" w:rsidP="00E76F29">
            <w:pPr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Pr="00E76F29">
              <w:rPr>
                <w:bCs/>
                <w:color w:val="000000"/>
              </w:rPr>
              <w:t xml:space="preserve"> 미성년 환자로서 검사 및 처치, 마취 등 의료행위와 관련된 의사결정에 보호자의 도움이 필요함.</w:t>
            </w:r>
          </w:p>
          <w:p w14:paraId="1C6A5CE8" w14:textId="7644CBE6" w:rsidR="00E76F29" w:rsidRPr="00E76F29" w:rsidRDefault="00E76F29" w:rsidP="00E76F29">
            <w:pPr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Pr="00E76F29">
              <w:rPr>
                <w:bCs/>
                <w:color w:val="000000"/>
              </w:rPr>
              <w:t>직접적인 설명 및 동의를 구하는 행위가 환자의 심신에 중대한 나쁜 영향을 미칠 것으로 판단됨.</w:t>
            </w:r>
          </w:p>
          <w:p w14:paraId="377AFE22" w14:textId="1F709F32" w:rsidR="00E76F29" w:rsidRPr="00E76F29" w:rsidRDefault="00E76F29" w:rsidP="00E76F29">
            <w:pPr>
              <w:rPr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Pr="00E76F29">
              <w:rPr>
                <w:bCs/>
                <w:color w:val="000000"/>
              </w:rPr>
              <w:t>환자의 신체적·정신적 장애로 검사 및 처치, 마취에 대하여 이해하지 못할 것으로 판단됨.</w:t>
            </w:r>
          </w:p>
          <w:p w14:paraId="376F4456" w14:textId="14091D71" w:rsidR="00E76F29" w:rsidRDefault="00E76F29" w:rsidP="00E76F29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 w:rsidRPr="00E76F29">
              <w:rPr>
                <w:bCs/>
                <w:color w:val="000000"/>
              </w:rPr>
              <w:t xml:space="preserve"> 기타</w:t>
            </w:r>
            <w:r w:rsidRPr="00E76F29">
              <w:rPr>
                <w:b/>
                <w:bCs/>
                <w:color w:val="000000"/>
              </w:rPr>
              <w:t xml:space="preserve"> :</w:t>
            </w:r>
          </w:p>
        </w:tc>
      </w:tr>
      <w:bookmarkEnd w:id="1"/>
    </w:tbl>
    <w:p w14:paraId="46A006DD" w14:textId="034FA35F" w:rsidR="000D43AE" w:rsidRDefault="000D43AE">
      <w:pPr>
        <w:rPr>
          <w:rFonts w:hint="eastAsia"/>
          <w:color w:val="000000"/>
        </w:rPr>
      </w:pPr>
    </w:p>
    <w:sectPr w:rsidR="000D43A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2B9A4" w14:textId="77777777" w:rsidR="002F59C1" w:rsidRDefault="002F59C1" w:rsidP="00E52D1C">
      <w:pPr>
        <w:spacing w:after="0" w:line="240" w:lineRule="auto"/>
      </w:pPr>
      <w:r>
        <w:separator/>
      </w:r>
    </w:p>
  </w:endnote>
  <w:endnote w:type="continuationSeparator" w:id="0">
    <w:p w14:paraId="27B4BBBB" w14:textId="77777777" w:rsidR="002F59C1" w:rsidRDefault="002F59C1" w:rsidP="00E52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C138C" w14:textId="77777777" w:rsidR="002F59C1" w:rsidRDefault="002F59C1" w:rsidP="00E52D1C">
      <w:pPr>
        <w:spacing w:after="0" w:line="240" w:lineRule="auto"/>
      </w:pPr>
      <w:r>
        <w:separator/>
      </w:r>
    </w:p>
  </w:footnote>
  <w:footnote w:type="continuationSeparator" w:id="0">
    <w:p w14:paraId="30F21049" w14:textId="77777777" w:rsidR="002F59C1" w:rsidRDefault="002F59C1" w:rsidP="00E52D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3AE"/>
    <w:rsid w:val="000D43AE"/>
    <w:rsid w:val="001A2925"/>
    <w:rsid w:val="002F59C1"/>
    <w:rsid w:val="003134E7"/>
    <w:rsid w:val="003A0C1F"/>
    <w:rsid w:val="00485B2E"/>
    <w:rsid w:val="007A6E97"/>
    <w:rsid w:val="00987805"/>
    <w:rsid w:val="00A30A33"/>
    <w:rsid w:val="00A844EB"/>
    <w:rsid w:val="00BA3EFC"/>
    <w:rsid w:val="00E52D1C"/>
    <w:rsid w:val="00E76F29"/>
    <w:rsid w:val="00E9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38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character" w:customStyle="1" w:styleId="Char0">
    <w:name w:val="바닥글 Char"/>
    <w:basedOn w:val="a0"/>
  </w:style>
  <w:style w:type="paragraph" w:styleId="a3">
    <w:name w:val="Balloon Text"/>
    <w:basedOn w:val="a"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풍선 도움말 텍스트 Char"/>
    <w:basedOn w:val="a0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Revision"/>
    <w:hidden/>
    <w:semiHidden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2023-10-25T04:23:00Z</dcterms:created>
  <dcterms:modified xsi:type="dcterms:W3CDTF">2023-10-26T05:54:00Z</dcterms:modified>
  <cp:version>0900.0001.01</cp:version>
</cp:coreProperties>
</file>